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62142" w14:textId="77777777" w:rsidR="006C5C1B" w:rsidRDefault="006C5C1B" w:rsidP="006C5C1B">
      <w:pPr>
        <w:jc w:val="right"/>
        <w:rPr>
          <w:sz w:val="20"/>
          <w:szCs w:val="20"/>
        </w:rPr>
      </w:pPr>
      <w:r>
        <w:rPr>
          <w:noProof/>
        </w:rPr>
        <w:drawing>
          <wp:anchor distT="0" distB="0" distL="114300" distR="114300" simplePos="0" relativeHeight="251657728" behindDoc="0" locked="0" layoutInCell="1" allowOverlap="1" wp14:anchorId="69EC4915" wp14:editId="28BC87EB">
            <wp:simplePos x="0" y="0"/>
            <wp:positionH relativeFrom="column">
              <wp:posOffset>0</wp:posOffset>
            </wp:positionH>
            <wp:positionV relativeFrom="paragraph">
              <wp:posOffset>1905</wp:posOffset>
            </wp:positionV>
            <wp:extent cx="2855595" cy="1165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2855595" cy="1165860"/>
                    </a:xfrm>
                    <a:prstGeom prst="rect">
                      <a:avLst/>
                    </a:prstGeom>
                  </pic:spPr>
                </pic:pic>
              </a:graphicData>
            </a:graphic>
          </wp:anchor>
        </w:drawing>
      </w:r>
      <w:r>
        <w:rPr>
          <w:sz w:val="20"/>
          <w:szCs w:val="20"/>
        </w:rPr>
        <w:t>2111 Laurel Bush Rd, Suite H</w:t>
      </w:r>
    </w:p>
    <w:p w14:paraId="6116BA84" w14:textId="77777777" w:rsidR="006C5C1B" w:rsidRDefault="006C5C1B" w:rsidP="006C5C1B">
      <w:pPr>
        <w:jc w:val="right"/>
        <w:rPr>
          <w:rFonts w:ascii="Times New Roman" w:hAnsi="Times New Roman" w:cs="Times New Roman"/>
          <w:sz w:val="20"/>
          <w:szCs w:val="20"/>
        </w:rPr>
      </w:pPr>
      <w:r>
        <w:rPr>
          <w:rFonts w:ascii="Times New Roman" w:hAnsi="Times New Roman" w:cs="Times New Roman"/>
          <w:sz w:val="20"/>
          <w:szCs w:val="20"/>
        </w:rPr>
        <w:t xml:space="preserve">  Bel Air, MD 21015</w:t>
      </w:r>
    </w:p>
    <w:p w14:paraId="3FFE361E" w14:textId="77777777" w:rsidR="006C5C1B" w:rsidRDefault="006C5C1B" w:rsidP="006C5C1B">
      <w:pPr>
        <w:jc w:val="right"/>
        <w:rPr>
          <w:rFonts w:ascii="Times New Roman" w:hAnsi="Times New Roman" w:cs="Times New Roman"/>
          <w:sz w:val="20"/>
          <w:szCs w:val="20"/>
        </w:rPr>
      </w:pPr>
      <w:r>
        <w:rPr>
          <w:rFonts w:ascii="Times New Roman" w:hAnsi="Times New Roman" w:cs="Times New Roman"/>
          <w:sz w:val="20"/>
          <w:szCs w:val="20"/>
        </w:rPr>
        <w:t xml:space="preserve"> (410)-569-3300</w:t>
      </w:r>
    </w:p>
    <w:p w14:paraId="166EE069" w14:textId="77777777" w:rsidR="006C5C1B" w:rsidRDefault="006C5C1B" w:rsidP="006C5C1B">
      <w:pPr>
        <w:jc w:val="right"/>
        <w:rPr>
          <w:rFonts w:ascii="Times New Roman" w:hAnsi="Times New Roman" w:cs="Times New Roman"/>
          <w:sz w:val="20"/>
          <w:szCs w:val="20"/>
        </w:rPr>
      </w:pPr>
      <w:r>
        <w:rPr>
          <w:rFonts w:ascii="Times New Roman" w:hAnsi="Times New Roman" w:cs="Times New Roman"/>
          <w:sz w:val="20"/>
          <w:szCs w:val="20"/>
        </w:rPr>
        <w:t>fax (410)-569-8199</w:t>
      </w:r>
    </w:p>
    <w:p w14:paraId="36A3E8DF" w14:textId="77777777" w:rsidR="006C5C1B" w:rsidRDefault="006C5C1B" w:rsidP="006C5C1B">
      <w:pPr>
        <w:jc w:val="right"/>
        <w:rPr>
          <w:rFonts w:ascii="Times New Roman" w:hAnsi="Times New Roman" w:cs="Times New Roman"/>
          <w:sz w:val="20"/>
          <w:szCs w:val="20"/>
        </w:rPr>
      </w:pPr>
      <w:r>
        <w:rPr>
          <w:rFonts w:ascii="Times New Roman" w:hAnsi="Times New Roman" w:cs="Times New Roman"/>
          <w:sz w:val="20"/>
          <w:szCs w:val="20"/>
        </w:rPr>
        <w:t xml:space="preserve"> www.brightoakspediatrics.com</w:t>
      </w:r>
    </w:p>
    <w:p w14:paraId="49298CDA" w14:textId="77777777" w:rsidR="001A2477" w:rsidRDefault="001A2477" w:rsidP="006C5C1B">
      <w:pPr>
        <w:jc w:val="right"/>
      </w:pPr>
    </w:p>
    <w:p w14:paraId="5A0D58DE" w14:textId="77777777" w:rsidR="001A2477" w:rsidRDefault="001A2477"/>
    <w:p w14:paraId="4D17160A" w14:textId="77777777" w:rsidR="00575316" w:rsidRDefault="00575316" w:rsidP="001A2477">
      <w:pPr>
        <w:rPr>
          <w:rFonts w:ascii="Times New Roman" w:hAnsi="Times New Roman" w:cs="Times New Roman"/>
        </w:rPr>
      </w:pPr>
    </w:p>
    <w:p w14:paraId="09B54BDD" w14:textId="77777777" w:rsidR="006C5C1B" w:rsidRDefault="006C5C1B" w:rsidP="006C5C1B">
      <w:pPr>
        <w:rPr>
          <w:rFonts w:ascii="Times New Roman" w:hAnsi="Times New Roman" w:cs="Times New Roman"/>
        </w:rPr>
      </w:pPr>
      <w:r>
        <w:rPr>
          <w:rFonts w:ascii="Times New Roman" w:hAnsi="Times New Roman" w:cs="Times New Roman"/>
        </w:rPr>
        <w:t xml:space="preserve">Below is a list of specialists to whom we usually refer our patients. Please call these offices and inquire if they participate with your insurance plan.  If they do, make an appointment then call our office to request a referral if your insurance company requires one.  Please notify our office at least 7 working days in advance of the appointment for the referral.  </w:t>
      </w:r>
    </w:p>
    <w:p w14:paraId="0B2C02AE" w14:textId="77777777" w:rsidR="006C5C1B" w:rsidRDefault="006C5C1B" w:rsidP="006C5C1B">
      <w:pPr>
        <w:rPr>
          <w:rFonts w:ascii="Times New Roman" w:hAnsi="Times New Roman" w:cs="Times New Roman"/>
        </w:rPr>
      </w:pPr>
      <w:r>
        <w:rPr>
          <w:rFonts w:ascii="Times New Roman" w:hAnsi="Times New Roman" w:cs="Times New Roman"/>
        </w:rPr>
        <w:t>If you have any further questions, please feel free to call our office!</w:t>
      </w:r>
    </w:p>
    <w:p w14:paraId="326F72D3" w14:textId="77777777" w:rsidR="006C5C1B" w:rsidRDefault="006C5C1B" w:rsidP="001A2477">
      <w:pPr>
        <w:rPr>
          <w:rFonts w:ascii="Times New Roman" w:hAnsi="Times New Roman" w:cs="Times New Roman"/>
        </w:rPr>
      </w:pPr>
    </w:p>
    <w:p w14:paraId="7894E988" w14:textId="77777777" w:rsidR="006C5C1B" w:rsidRDefault="006C5C1B" w:rsidP="001A2477">
      <w:pPr>
        <w:rPr>
          <w:rFonts w:ascii="Times New Roman" w:hAnsi="Times New Roman" w:cs="Times New Roman"/>
        </w:rPr>
      </w:pPr>
    </w:p>
    <w:p w14:paraId="03D0014B" w14:textId="77777777" w:rsidR="00401A06" w:rsidRDefault="00575316" w:rsidP="00575316">
      <w:pPr>
        <w:jc w:val="center"/>
        <w:rPr>
          <w:rFonts w:ascii="Times New Roman" w:hAnsi="Times New Roman" w:cs="Times New Roman"/>
          <w:b/>
          <w:sz w:val="48"/>
          <w:szCs w:val="48"/>
          <w:u w:val="single"/>
        </w:rPr>
      </w:pPr>
      <w:r w:rsidRPr="00575316">
        <w:rPr>
          <w:rFonts w:ascii="Times New Roman" w:hAnsi="Times New Roman" w:cs="Times New Roman"/>
          <w:b/>
          <w:sz w:val="48"/>
          <w:szCs w:val="48"/>
          <w:u w:val="single"/>
        </w:rPr>
        <w:t>CARDIOLOGY</w:t>
      </w:r>
    </w:p>
    <w:p w14:paraId="5DCE4986" w14:textId="77777777" w:rsidR="007702B2" w:rsidRDefault="007702B2" w:rsidP="00575316">
      <w:pPr>
        <w:jc w:val="center"/>
        <w:rPr>
          <w:rFonts w:ascii="Times New Roman" w:hAnsi="Times New Roman" w:cs="Times New Roman"/>
          <w:b/>
          <w:sz w:val="48"/>
          <w:szCs w:val="48"/>
          <w:u w:val="single"/>
        </w:rPr>
      </w:pPr>
    </w:p>
    <w:p w14:paraId="4DE78B1F" w14:textId="77777777" w:rsidR="006C5C1B" w:rsidRPr="00DD2D37" w:rsidRDefault="006C5C1B" w:rsidP="00575316">
      <w:pPr>
        <w:jc w:val="center"/>
        <w:rPr>
          <w:rFonts w:ascii="Times New Roman" w:hAnsi="Times New Roman" w:cs="Times New Roman"/>
          <w:b/>
          <w:sz w:val="48"/>
          <w:szCs w:val="48"/>
          <w:u w:val="single"/>
        </w:rPr>
      </w:pPr>
    </w:p>
    <w:p w14:paraId="46D0FE40" w14:textId="77777777" w:rsidR="00401A06" w:rsidRPr="006C5C1B" w:rsidRDefault="006C5C1B" w:rsidP="00401A06">
      <w:pPr>
        <w:rPr>
          <w:rFonts w:cstheme="minorHAnsi"/>
          <w:b/>
          <w:sz w:val="32"/>
          <w:szCs w:val="32"/>
        </w:rPr>
      </w:pPr>
      <w:r w:rsidRPr="006C5C1B">
        <w:rPr>
          <w:rFonts w:cstheme="minorHAnsi"/>
          <w:b/>
          <w:sz w:val="32"/>
          <w:szCs w:val="32"/>
        </w:rPr>
        <w:t>Johns Hopkins Pediatric Cardiology</w:t>
      </w:r>
    </w:p>
    <w:p w14:paraId="5AB6BCDB" w14:textId="77777777" w:rsidR="00C306A1" w:rsidRDefault="00FA6C20" w:rsidP="00401A06">
      <w:pPr>
        <w:rPr>
          <w:rFonts w:cstheme="minorHAnsi"/>
          <w:sz w:val="28"/>
          <w:szCs w:val="28"/>
        </w:rPr>
      </w:pPr>
      <w:r>
        <w:rPr>
          <w:rFonts w:cstheme="minorHAnsi"/>
          <w:sz w:val="28"/>
          <w:szCs w:val="28"/>
        </w:rPr>
        <w:t>Bel Air Location only Fridays</w:t>
      </w:r>
    </w:p>
    <w:p w14:paraId="2F781512" w14:textId="77777777" w:rsidR="006C5C1B" w:rsidRPr="006C5C1B" w:rsidRDefault="006C5C1B" w:rsidP="00401A06">
      <w:pPr>
        <w:rPr>
          <w:rFonts w:cstheme="minorHAnsi"/>
          <w:sz w:val="28"/>
          <w:szCs w:val="28"/>
        </w:rPr>
      </w:pPr>
      <w:r w:rsidRPr="006C5C1B">
        <w:rPr>
          <w:rFonts w:cstheme="minorHAnsi"/>
          <w:sz w:val="28"/>
          <w:szCs w:val="28"/>
        </w:rPr>
        <w:t xml:space="preserve">410-955-9714  </w:t>
      </w:r>
    </w:p>
    <w:p w14:paraId="2CCD2284" w14:textId="77777777" w:rsidR="007702B2" w:rsidRPr="006C5C1B" w:rsidRDefault="007702B2" w:rsidP="00401A06">
      <w:pPr>
        <w:rPr>
          <w:rFonts w:cstheme="minorHAnsi"/>
          <w:sz w:val="28"/>
          <w:szCs w:val="28"/>
        </w:rPr>
      </w:pPr>
    </w:p>
    <w:p w14:paraId="54B1E6A9" w14:textId="77777777" w:rsidR="00FA6C20" w:rsidRPr="00FA6C20" w:rsidRDefault="006C5C1B" w:rsidP="00401A06">
      <w:pPr>
        <w:rPr>
          <w:rFonts w:cstheme="minorHAnsi"/>
          <w:b/>
          <w:sz w:val="32"/>
          <w:szCs w:val="32"/>
        </w:rPr>
      </w:pPr>
      <w:r w:rsidRPr="006C5C1B">
        <w:rPr>
          <w:rFonts w:cstheme="minorHAnsi"/>
          <w:b/>
          <w:sz w:val="32"/>
          <w:szCs w:val="32"/>
        </w:rPr>
        <w:t>Maryland Ped</w:t>
      </w:r>
      <w:r w:rsidR="00FA6C20">
        <w:rPr>
          <w:rFonts w:cstheme="minorHAnsi"/>
          <w:b/>
          <w:sz w:val="32"/>
          <w:szCs w:val="32"/>
        </w:rPr>
        <w:t>iatric Cardiology Center</w:t>
      </w:r>
    </w:p>
    <w:p w14:paraId="47EAD0E3" w14:textId="77777777" w:rsidR="00FA6C20" w:rsidRDefault="00FA6C20" w:rsidP="00401A06">
      <w:pPr>
        <w:rPr>
          <w:rFonts w:cstheme="minorHAnsi"/>
          <w:sz w:val="28"/>
          <w:szCs w:val="28"/>
        </w:rPr>
      </w:pPr>
      <w:r>
        <w:rPr>
          <w:rFonts w:cstheme="minorHAnsi"/>
          <w:sz w:val="28"/>
          <w:szCs w:val="28"/>
        </w:rPr>
        <w:t>marylandpediatriccardiology.com</w:t>
      </w:r>
    </w:p>
    <w:p w14:paraId="165C7919" w14:textId="77777777" w:rsidR="00623D18" w:rsidRDefault="00FA6C20" w:rsidP="00401A06">
      <w:pPr>
        <w:rPr>
          <w:rFonts w:cstheme="minorHAnsi"/>
          <w:sz w:val="28"/>
          <w:szCs w:val="28"/>
        </w:rPr>
      </w:pPr>
      <w:r>
        <w:rPr>
          <w:rFonts w:cstheme="minorHAnsi"/>
          <w:sz w:val="28"/>
          <w:szCs w:val="28"/>
        </w:rPr>
        <w:t xml:space="preserve">Main Phone: </w:t>
      </w:r>
      <w:r w:rsidR="00D44D18" w:rsidRPr="006C5C1B">
        <w:rPr>
          <w:rFonts w:cstheme="minorHAnsi"/>
          <w:sz w:val="28"/>
          <w:szCs w:val="28"/>
        </w:rPr>
        <w:t>410-644-0550</w:t>
      </w:r>
    </w:p>
    <w:p w14:paraId="749E6562" w14:textId="77777777" w:rsidR="00FA6C20" w:rsidRPr="006C5C1B" w:rsidRDefault="00FA6C20" w:rsidP="00401A06">
      <w:pPr>
        <w:rPr>
          <w:rFonts w:cstheme="minorHAnsi"/>
          <w:sz w:val="28"/>
          <w:szCs w:val="28"/>
        </w:rPr>
      </w:pPr>
      <w:r>
        <w:rPr>
          <w:rFonts w:cstheme="minorHAnsi"/>
          <w:sz w:val="28"/>
          <w:szCs w:val="28"/>
        </w:rPr>
        <w:t>Locations in Bel Air, Columbia, Baltimore, Lutherville, Easton</w:t>
      </w:r>
    </w:p>
    <w:p w14:paraId="7BA44E5E" w14:textId="77777777" w:rsidR="00C306A1" w:rsidRPr="006C5C1B" w:rsidRDefault="00C306A1" w:rsidP="00401A06">
      <w:pPr>
        <w:rPr>
          <w:rFonts w:cstheme="minorHAnsi"/>
          <w:sz w:val="28"/>
          <w:szCs w:val="28"/>
        </w:rPr>
      </w:pPr>
    </w:p>
    <w:p w14:paraId="695F7065" w14:textId="77777777" w:rsidR="006C5C1B" w:rsidRPr="006C5C1B" w:rsidRDefault="006C5C1B" w:rsidP="00401A06">
      <w:pPr>
        <w:rPr>
          <w:rFonts w:cstheme="minorHAnsi"/>
          <w:b/>
          <w:sz w:val="32"/>
          <w:szCs w:val="32"/>
        </w:rPr>
      </w:pPr>
      <w:r>
        <w:rPr>
          <w:rFonts w:cstheme="minorHAnsi"/>
          <w:b/>
          <w:sz w:val="32"/>
          <w:szCs w:val="32"/>
        </w:rPr>
        <w:t>Nemours</w:t>
      </w:r>
      <w:r w:rsidR="00BD7266">
        <w:rPr>
          <w:rFonts w:cstheme="minorHAnsi"/>
          <w:b/>
          <w:sz w:val="32"/>
          <w:szCs w:val="32"/>
        </w:rPr>
        <w:t xml:space="preserve"> </w:t>
      </w:r>
      <w:r>
        <w:rPr>
          <w:rFonts w:cstheme="minorHAnsi"/>
          <w:b/>
          <w:sz w:val="32"/>
          <w:szCs w:val="32"/>
        </w:rPr>
        <w:t>Pediatric Cardiology</w:t>
      </w:r>
      <w:r w:rsidR="00FA6C20">
        <w:rPr>
          <w:rFonts w:cstheme="minorHAnsi"/>
          <w:b/>
          <w:sz w:val="32"/>
          <w:szCs w:val="32"/>
        </w:rPr>
        <w:t xml:space="preserve"> </w:t>
      </w:r>
    </w:p>
    <w:p w14:paraId="0D67C376" w14:textId="77777777" w:rsidR="00AE59A2" w:rsidRPr="006C5C1B" w:rsidRDefault="006C5C1B" w:rsidP="00401A06">
      <w:pPr>
        <w:rPr>
          <w:rFonts w:cstheme="minorHAnsi"/>
          <w:sz w:val="36"/>
          <w:szCs w:val="36"/>
        </w:rPr>
      </w:pPr>
      <w:r w:rsidRPr="006C5C1B">
        <w:rPr>
          <w:rFonts w:cstheme="minorHAnsi"/>
          <w:sz w:val="28"/>
          <w:szCs w:val="28"/>
        </w:rPr>
        <w:t>www.nemours.com</w:t>
      </w:r>
    </w:p>
    <w:p w14:paraId="60C24781" w14:textId="77777777" w:rsidR="00AE59A2" w:rsidRPr="006C5C1B" w:rsidRDefault="009F3E01" w:rsidP="00401A06">
      <w:pPr>
        <w:rPr>
          <w:rFonts w:cstheme="minorHAnsi"/>
          <w:sz w:val="28"/>
          <w:szCs w:val="28"/>
        </w:rPr>
      </w:pPr>
      <w:r>
        <w:rPr>
          <w:rFonts w:cstheme="minorHAnsi"/>
          <w:sz w:val="28"/>
          <w:szCs w:val="28"/>
        </w:rPr>
        <w:t>800-416-4441</w:t>
      </w:r>
    </w:p>
    <w:p w14:paraId="183DFE33" w14:textId="77777777" w:rsidR="00623D18" w:rsidRPr="006C5C1B" w:rsidRDefault="00623D18" w:rsidP="00401A06">
      <w:pPr>
        <w:rPr>
          <w:rFonts w:cstheme="minorHAnsi"/>
          <w:sz w:val="28"/>
          <w:szCs w:val="28"/>
        </w:rPr>
      </w:pPr>
    </w:p>
    <w:p w14:paraId="1D4DB84E" w14:textId="77777777" w:rsidR="006C5C1B" w:rsidRPr="006C5C1B" w:rsidRDefault="006C5C1B" w:rsidP="00401A06">
      <w:pPr>
        <w:rPr>
          <w:rFonts w:cstheme="minorHAnsi"/>
          <w:b/>
          <w:sz w:val="32"/>
          <w:szCs w:val="32"/>
        </w:rPr>
      </w:pPr>
      <w:r w:rsidRPr="006C5C1B">
        <w:rPr>
          <w:rFonts w:cstheme="minorHAnsi"/>
          <w:b/>
          <w:sz w:val="32"/>
          <w:szCs w:val="32"/>
        </w:rPr>
        <w:t>University of MD Children’s Heart Program</w:t>
      </w:r>
    </w:p>
    <w:p w14:paraId="49A450A4" w14:textId="77777777" w:rsidR="00AE59A2" w:rsidRPr="006C5C1B" w:rsidRDefault="006C5C1B" w:rsidP="00401A06">
      <w:pPr>
        <w:rPr>
          <w:rFonts w:cstheme="minorHAnsi"/>
          <w:sz w:val="28"/>
          <w:szCs w:val="28"/>
        </w:rPr>
      </w:pPr>
      <w:r>
        <w:rPr>
          <w:rFonts w:cstheme="minorHAnsi"/>
          <w:sz w:val="28"/>
          <w:szCs w:val="28"/>
        </w:rPr>
        <w:t xml:space="preserve">Main Phone: </w:t>
      </w:r>
      <w:r w:rsidR="00136344" w:rsidRPr="006C5C1B">
        <w:rPr>
          <w:rFonts w:cstheme="minorHAnsi"/>
          <w:sz w:val="28"/>
          <w:szCs w:val="28"/>
        </w:rPr>
        <w:t>410-328-2427</w:t>
      </w:r>
    </w:p>
    <w:p w14:paraId="3FB68848" w14:textId="77777777" w:rsidR="004F19E5" w:rsidRDefault="006C5C1B" w:rsidP="00401A06">
      <w:pPr>
        <w:rPr>
          <w:rFonts w:cstheme="minorHAnsi"/>
          <w:sz w:val="28"/>
          <w:szCs w:val="28"/>
        </w:rPr>
      </w:pPr>
      <w:r>
        <w:rPr>
          <w:rFonts w:cstheme="minorHAnsi"/>
          <w:sz w:val="28"/>
          <w:szCs w:val="28"/>
        </w:rPr>
        <w:t xml:space="preserve">Locations in </w:t>
      </w:r>
      <w:r w:rsidR="00136344" w:rsidRPr="006C5C1B">
        <w:rPr>
          <w:rFonts w:cstheme="minorHAnsi"/>
          <w:sz w:val="28"/>
          <w:szCs w:val="28"/>
        </w:rPr>
        <w:t>Bel Air, Baltimore and Lutherville</w:t>
      </w:r>
    </w:p>
    <w:p w14:paraId="29DAFAEA" w14:textId="77777777" w:rsidR="00392B9B" w:rsidRDefault="00392B9B" w:rsidP="00401A06">
      <w:pPr>
        <w:rPr>
          <w:rFonts w:cstheme="minorHAnsi"/>
          <w:sz w:val="28"/>
          <w:szCs w:val="28"/>
        </w:rPr>
      </w:pPr>
    </w:p>
    <w:p w14:paraId="589710CA" w14:textId="1B52FDE6" w:rsidR="00623D18" w:rsidRPr="00392B9B" w:rsidRDefault="00392B9B" w:rsidP="00401A06">
      <w:pPr>
        <w:rPr>
          <w:rFonts w:cstheme="minorHAnsi"/>
          <w:b/>
          <w:bCs/>
          <w:sz w:val="32"/>
          <w:szCs w:val="32"/>
        </w:rPr>
      </w:pPr>
      <w:r w:rsidRPr="00392B9B">
        <w:rPr>
          <w:rFonts w:cstheme="minorHAnsi"/>
          <w:b/>
          <w:bCs/>
          <w:sz w:val="32"/>
          <w:szCs w:val="32"/>
        </w:rPr>
        <w:t>Growing Hearts Pediatric Cardiology</w:t>
      </w:r>
    </w:p>
    <w:p w14:paraId="124D6989" w14:textId="5F86B0E0" w:rsidR="00392B9B" w:rsidRPr="00392B9B" w:rsidRDefault="00392B9B" w:rsidP="00401A06">
      <w:pPr>
        <w:rPr>
          <w:rFonts w:cstheme="minorHAnsi"/>
          <w:sz w:val="28"/>
          <w:szCs w:val="28"/>
        </w:rPr>
      </w:pPr>
      <w:r>
        <w:rPr>
          <w:rFonts w:cstheme="minorHAnsi"/>
          <w:sz w:val="28"/>
          <w:szCs w:val="28"/>
        </w:rPr>
        <w:t>443-895-0794</w:t>
      </w:r>
    </w:p>
    <w:p w14:paraId="4DE40E17" w14:textId="230DC861" w:rsidR="00401A06" w:rsidRPr="006C5C1B" w:rsidRDefault="00F3643C">
      <w:pPr>
        <w:rPr>
          <w:rFonts w:cstheme="minorHAnsi"/>
          <w:sz w:val="28"/>
          <w:szCs w:val="28"/>
        </w:rPr>
      </w:pPr>
      <w:r w:rsidRPr="006C5C1B">
        <w:rPr>
          <w:rFonts w:cstheme="minorHAnsi"/>
          <w:sz w:val="14"/>
          <w:szCs w:val="14"/>
        </w:rPr>
        <w:tab/>
      </w:r>
      <w:r w:rsidRPr="006C5C1B">
        <w:rPr>
          <w:rFonts w:cstheme="minorHAnsi"/>
          <w:sz w:val="14"/>
          <w:szCs w:val="14"/>
        </w:rPr>
        <w:tab/>
      </w:r>
      <w:r w:rsidRPr="006C5C1B">
        <w:rPr>
          <w:rFonts w:cstheme="minorHAnsi"/>
          <w:sz w:val="14"/>
          <w:szCs w:val="14"/>
        </w:rPr>
        <w:tab/>
      </w:r>
      <w:r w:rsidRPr="006C5C1B">
        <w:rPr>
          <w:rFonts w:cstheme="minorHAnsi"/>
          <w:sz w:val="14"/>
          <w:szCs w:val="14"/>
        </w:rPr>
        <w:tab/>
      </w:r>
      <w:r w:rsidRPr="006C5C1B">
        <w:rPr>
          <w:rFonts w:cstheme="minorHAnsi"/>
          <w:sz w:val="14"/>
          <w:szCs w:val="14"/>
        </w:rPr>
        <w:tab/>
      </w:r>
      <w:r w:rsidRPr="006C5C1B">
        <w:rPr>
          <w:rFonts w:cstheme="minorHAnsi"/>
          <w:sz w:val="14"/>
          <w:szCs w:val="14"/>
        </w:rPr>
        <w:tab/>
      </w:r>
    </w:p>
    <w:sectPr w:rsidR="00401A06" w:rsidRPr="006C5C1B" w:rsidSect="001A247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C8DE" w14:textId="77777777" w:rsidR="00146BB4" w:rsidRDefault="00146BB4" w:rsidP="007702B2">
      <w:pPr>
        <w:spacing w:line="240" w:lineRule="auto"/>
      </w:pPr>
      <w:r>
        <w:separator/>
      </w:r>
    </w:p>
  </w:endnote>
  <w:endnote w:type="continuationSeparator" w:id="0">
    <w:p w14:paraId="7EF0D219" w14:textId="77777777" w:rsidR="00146BB4" w:rsidRDefault="00146BB4" w:rsidP="00770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2A34" w14:textId="43521C1F" w:rsidR="007702B2" w:rsidRPr="006C5C1B" w:rsidRDefault="007702B2" w:rsidP="007702B2">
    <w:pPr>
      <w:pStyle w:val="Footer"/>
      <w:jc w:val="right"/>
      <w:rPr>
        <w:rFonts w:cstheme="minorHAnsi"/>
        <w:sz w:val="36"/>
        <w:szCs w:val="36"/>
      </w:rPr>
    </w:pPr>
    <w:r w:rsidRPr="006C5C1B">
      <w:rPr>
        <w:rFonts w:cstheme="minorHAnsi"/>
      </w:rPr>
      <w:t xml:space="preserve">REVISED </w:t>
    </w:r>
    <w:r w:rsidR="009A43E5">
      <w:rPr>
        <w:rFonts w:cstheme="minorHAnsi"/>
      </w:rPr>
      <w:t>0</w:t>
    </w:r>
    <w:r w:rsidR="00392B9B">
      <w:rPr>
        <w:rFonts w:cstheme="minorHAnsi"/>
      </w:rPr>
      <w:t>6</w:t>
    </w:r>
    <w:r w:rsidR="00391460">
      <w:rPr>
        <w:rFonts w:cstheme="minorHAnsi"/>
      </w:rPr>
      <w:t>/2</w:t>
    </w:r>
    <w:r w:rsidR="009A43E5">
      <w:rPr>
        <w:rFonts w:cstheme="minorHAnsi"/>
      </w:rPr>
      <w:t>6</w:t>
    </w:r>
    <w:r w:rsidR="00391460">
      <w:rPr>
        <w:rFonts w:cstheme="minorHAnsi"/>
      </w:rPr>
      <w:t xml:space="preserve"> A</w:t>
    </w:r>
    <w:r w:rsidR="00392B9B">
      <w:rPr>
        <w:rFonts w:cstheme="minorHAnsi"/>
      </w:rPr>
      <w:t>LS</w:t>
    </w:r>
  </w:p>
  <w:p w14:paraId="4626F651" w14:textId="77777777" w:rsidR="007702B2" w:rsidRDefault="00770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E64C" w14:textId="77777777" w:rsidR="00146BB4" w:rsidRDefault="00146BB4" w:rsidP="007702B2">
      <w:pPr>
        <w:spacing w:line="240" w:lineRule="auto"/>
      </w:pPr>
      <w:r>
        <w:separator/>
      </w:r>
    </w:p>
  </w:footnote>
  <w:footnote w:type="continuationSeparator" w:id="0">
    <w:p w14:paraId="7C2A4F08" w14:textId="77777777" w:rsidR="00146BB4" w:rsidRDefault="00146BB4" w:rsidP="007702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2477"/>
    <w:rsid w:val="0001285B"/>
    <w:rsid w:val="00136344"/>
    <w:rsid w:val="00146BB4"/>
    <w:rsid w:val="001A2477"/>
    <w:rsid w:val="00391460"/>
    <w:rsid w:val="00392B9B"/>
    <w:rsid w:val="00401A06"/>
    <w:rsid w:val="004F1118"/>
    <w:rsid w:val="004F19E5"/>
    <w:rsid w:val="00575316"/>
    <w:rsid w:val="00580EFE"/>
    <w:rsid w:val="00623D18"/>
    <w:rsid w:val="006776FF"/>
    <w:rsid w:val="006C5C1B"/>
    <w:rsid w:val="007071B1"/>
    <w:rsid w:val="007702B2"/>
    <w:rsid w:val="008503C3"/>
    <w:rsid w:val="00892309"/>
    <w:rsid w:val="008D185F"/>
    <w:rsid w:val="009A43E5"/>
    <w:rsid w:val="009F3E01"/>
    <w:rsid w:val="00AC36C2"/>
    <w:rsid w:val="00AE59A2"/>
    <w:rsid w:val="00BC25B1"/>
    <w:rsid w:val="00BD7266"/>
    <w:rsid w:val="00C306A1"/>
    <w:rsid w:val="00D44D18"/>
    <w:rsid w:val="00DD2D37"/>
    <w:rsid w:val="00E376AB"/>
    <w:rsid w:val="00F3643C"/>
    <w:rsid w:val="00FA6C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3752"/>
  <w15:docId w15:val="{2B225FEE-58F1-4A2F-ABB1-B0EF7F61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77"/>
    <w:pPr>
      <w:spacing w:after="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9A2"/>
    <w:rPr>
      <w:color w:val="0563C1" w:themeColor="hyperlink"/>
      <w:u w:val="single"/>
    </w:rPr>
  </w:style>
  <w:style w:type="paragraph" w:styleId="BalloonText">
    <w:name w:val="Balloon Text"/>
    <w:basedOn w:val="Normal"/>
    <w:link w:val="BalloonTextChar"/>
    <w:uiPriority w:val="99"/>
    <w:semiHidden/>
    <w:unhideWhenUsed/>
    <w:rsid w:val="00F364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43C"/>
    <w:rPr>
      <w:rFonts w:ascii="Segoe UI" w:hAnsi="Segoe UI" w:cs="Segoe UI"/>
      <w:sz w:val="18"/>
      <w:szCs w:val="18"/>
    </w:rPr>
  </w:style>
  <w:style w:type="paragraph" w:styleId="Header">
    <w:name w:val="header"/>
    <w:basedOn w:val="Normal"/>
    <w:link w:val="HeaderChar"/>
    <w:uiPriority w:val="99"/>
    <w:unhideWhenUsed/>
    <w:rsid w:val="007702B2"/>
    <w:pPr>
      <w:tabs>
        <w:tab w:val="center" w:pos="4680"/>
        <w:tab w:val="right" w:pos="9360"/>
      </w:tabs>
      <w:spacing w:line="240" w:lineRule="auto"/>
    </w:pPr>
  </w:style>
  <w:style w:type="character" w:customStyle="1" w:styleId="HeaderChar">
    <w:name w:val="Header Char"/>
    <w:basedOn w:val="DefaultParagraphFont"/>
    <w:link w:val="Header"/>
    <w:uiPriority w:val="99"/>
    <w:rsid w:val="007702B2"/>
  </w:style>
  <w:style w:type="paragraph" w:styleId="Footer">
    <w:name w:val="footer"/>
    <w:basedOn w:val="Normal"/>
    <w:link w:val="FooterChar"/>
    <w:uiPriority w:val="99"/>
    <w:unhideWhenUsed/>
    <w:rsid w:val="007702B2"/>
    <w:pPr>
      <w:tabs>
        <w:tab w:val="center" w:pos="4680"/>
        <w:tab w:val="right" w:pos="9360"/>
      </w:tabs>
      <w:spacing w:line="240" w:lineRule="auto"/>
    </w:pPr>
  </w:style>
  <w:style w:type="character" w:customStyle="1" w:styleId="FooterChar">
    <w:name w:val="Footer Char"/>
    <w:basedOn w:val="DefaultParagraphFont"/>
    <w:link w:val="Footer"/>
    <w:uiPriority w:val="99"/>
    <w:rsid w:val="0077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85662">
      <w:bodyDiv w:val="1"/>
      <w:marLeft w:val="0"/>
      <w:marRight w:val="0"/>
      <w:marTop w:val="0"/>
      <w:marBottom w:val="0"/>
      <w:divBdr>
        <w:top w:val="none" w:sz="0" w:space="0" w:color="auto"/>
        <w:left w:val="none" w:sz="0" w:space="0" w:color="auto"/>
        <w:bottom w:val="none" w:sz="0" w:space="0" w:color="auto"/>
        <w:right w:val="none" w:sz="0" w:space="0" w:color="auto"/>
      </w:divBdr>
    </w:div>
    <w:div w:id="1927885613">
      <w:bodyDiv w:val="1"/>
      <w:marLeft w:val="0"/>
      <w:marRight w:val="0"/>
      <w:marTop w:val="0"/>
      <w:marBottom w:val="0"/>
      <w:divBdr>
        <w:top w:val="none" w:sz="0" w:space="0" w:color="auto"/>
        <w:left w:val="none" w:sz="0" w:space="0" w:color="auto"/>
        <w:bottom w:val="none" w:sz="0" w:space="0" w:color="auto"/>
        <w:right w:val="none" w:sz="0" w:space="0" w:color="auto"/>
      </w:divBdr>
    </w:div>
    <w:div w:id="214612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149</Words>
  <Characters>897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 Stansfield</cp:lastModifiedBy>
  <cp:revision>15</cp:revision>
  <cp:lastPrinted>2023-05-19T15:09:00Z</cp:lastPrinted>
  <dcterms:created xsi:type="dcterms:W3CDTF">2018-08-20T17:54:00Z</dcterms:created>
  <dcterms:modified xsi:type="dcterms:W3CDTF">2026-06-15T17:18:00Z</dcterms:modified>
</cp:coreProperties>
</file>